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Fonts w:hint="cs"/>
          <w:rtl/>
        </w:rPr>
      </w:pPr>
    </w:p>
    <w:p w:rsidR="003B3A76" w:rsidRDefault="003B3A76">
      <w:pPr>
        <w:rPr>
          <w:rFonts w:hint="cs"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F67CA1" w:rsidRPr="00F67CA1" w:rsidTr="00F67CA1">
        <w:tblPrEx>
          <w:tblCellMar>
            <w:top w:w="0" w:type="dxa"/>
            <w:bottom w:w="0" w:type="dxa"/>
          </w:tblCellMar>
        </w:tblPrEx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F67CA1" w:rsidRPr="00F67CA1" w:rsidRDefault="00F67CA1" w:rsidP="00F67CA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F67CA1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איכות חיים</w:t>
            </w:r>
          </w:p>
        </w:tc>
      </w:tr>
      <w:tr w:rsidR="00F67CA1" w:rsidRPr="00F67CA1" w:rsidTr="00F67CA1">
        <w:tblPrEx>
          <w:tblCellMar>
            <w:top w:w="0" w:type="dxa"/>
            <w:bottom w:w="0" w:type="dxa"/>
          </w:tblCellMar>
        </w:tblPrEx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F67CA1" w:rsidRPr="00F67CA1" w:rsidRDefault="00F67CA1" w:rsidP="00F67CA1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F67CA1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פיתוח, תחזוקה </w:t>
            </w:r>
            <w:proofErr w:type="spellStart"/>
            <w:r w:rsidRPr="00F67CA1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ושידרוג</w:t>
            </w:r>
            <w:proofErr w:type="spellEnd"/>
            <w:r w:rsidRPr="00F67CA1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המרחב הציבורי</w:t>
            </w:r>
          </w:p>
        </w:tc>
      </w:tr>
      <w:tr w:rsidR="00F67CA1" w:rsidRPr="00F67CA1" w:rsidTr="00F67CA1">
        <w:tblPrEx>
          <w:tblCellMar>
            <w:top w:w="0" w:type="dxa"/>
            <w:bottom w:w="0" w:type="dxa"/>
          </w:tblCellMar>
        </w:tblPrEx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F67CA1" w:rsidRPr="00F67CA1" w:rsidRDefault="00F67CA1" w:rsidP="002521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7CA1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F67CA1" w:rsidRPr="00F67CA1" w:rsidRDefault="00F67CA1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7CA1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F67CA1" w:rsidRPr="00F67CA1" w:rsidRDefault="00F67CA1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7CA1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  <w:bookmarkStart w:id="0" w:name="Kav"/>
        <w:bookmarkStart w:id="1" w:name="Yaadim"/>
        <w:bookmarkEnd w:id="0"/>
        <w:bookmarkEnd w:id="1"/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חיזוק הבקרה על עבודת הקבלנים ונותני השירות</w:t>
            </w:r>
          </w:p>
          <w:p w:rsidR="00F67CA1" w:rsidRDefault="00F67CA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פיקוח ובקרה על עבודת הקבלנים על פי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עבודה ולוחות זמנים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התברואה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67CA1" w:rsidRDefault="00F67CA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הגברת הפיקוח באתרי עבודה, בהתאם להמלצות בחינה אירגונית שבוצעה בנושא ע"י אגף </w:t>
            </w:r>
            <w:proofErr w:type="spellStart"/>
            <w:r>
              <w:rPr>
                <w:sz w:val="22"/>
                <w:rtl/>
              </w:rPr>
              <w:t>או"ת</w:t>
            </w:r>
            <w:proofErr w:type="spellEnd"/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מחלקת תיאום הנדסי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יידוע, שיתוף ודיאלוג עם הציבור בתהליכי קבלת החלטות</w:t>
            </w: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יידוע ושיתוף ציבור ב- 5 פרויקטים: רחוב בוגרשוב, רחוב שטיינמן </w:t>
            </w:r>
            <w:proofErr w:type="spellStart"/>
            <w:r>
              <w:rPr>
                <w:sz w:val="22"/>
                <w:rtl/>
              </w:rPr>
              <w:t>בתב"ע</w:t>
            </w:r>
            <w:proofErr w:type="spellEnd"/>
            <w:r>
              <w:rPr>
                <w:sz w:val="22"/>
                <w:rtl/>
              </w:rPr>
              <w:t xml:space="preserve"> 1770א' (חנה זמר/הרב ניסים), הגוש הגדול, מתחם בצרון, מתחם בית אל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פרוייקטים משולבים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פינוי המרחב הציבורי מאלמנטים המפריעים לתנועה החופשית</w:t>
            </w: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פינוי המרחב הציבורי ממכשולים ב- 20 רחובות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פיתוח, תחזוקה ושדרוג של כבישים ומדרכות</w:t>
            </w: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מבקשות התושבים להנמכות יבוצעו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67CA1" w:rsidRDefault="00F67CA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עבודות קרצוף וריבוד ב- 7 רחובות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F67CA1" w:rsidRDefault="00F67CA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78 - ציון </w:t>
            </w:r>
            <w:r>
              <w:rPr>
                <w:sz w:val="22"/>
              </w:rPr>
              <w:t>PCI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F67CA1" w:rsidTr="00F67CA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F67CA1" w:rsidRDefault="00F67CA1" w:rsidP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פיתוח, תחזוקה ושדרוג של שטחים ירוקים</w:t>
            </w:r>
          </w:p>
        </w:tc>
        <w:tc>
          <w:tcPr>
            <w:tcW w:w="7512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רמת אחזקת 6,693 דונם שטחים ירוקים בהתאם למפרט</w:t>
            </w:r>
          </w:p>
        </w:tc>
        <w:tc>
          <w:tcPr>
            <w:tcW w:w="2268" w:type="dxa"/>
          </w:tcPr>
          <w:p w:rsidR="00F67CA1" w:rsidRDefault="00F67CA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שיפור פני העיר</w:t>
            </w:r>
          </w:p>
        </w:tc>
      </w:tr>
    </w:tbl>
    <w:p w:rsidR="006A3CE9" w:rsidRDefault="006A3CE9">
      <w:pPr>
        <w:rPr>
          <w:rtl/>
        </w:rPr>
      </w:pPr>
      <w:bookmarkStart w:id="2" w:name="_GoBack"/>
      <w:bookmarkEnd w:id="2"/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BC" w:rsidRDefault="00A519BC">
      <w:r>
        <w:separator/>
      </w:r>
    </w:p>
  </w:endnote>
  <w:endnote w:type="continuationSeparator" w:id="0">
    <w:p w:rsidR="00A519BC" w:rsidRDefault="00A5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BC" w:rsidRDefault="00A519BC">
      <w:r>
        <w:separator/>
      </w:r>
    </w:p>
  </w:footnote>
  <w:footnote w:type="continuationSeparator" w:id="0">
    <w:p w:rsidR="00A519BC" w:rsidRDefault="00A5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3093F" w:rsidRDefault="00D3093F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-333024</wp:posOffset>
              </wp:positionH>
              <wp:positionV relativeFrom="paragraph">
                <wp:posOffset>-448831</wp:posOffset>
              </wp:positionV>
              <wp:extent cx="1447800" cy="791210"/>
              <wp:effectExtent l="0" t="0" r="0" b="889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6.2pt;margin-top:-35.35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D3093F" w:rsidRDefault="006A3CE9">
    <w:pPr>
      <w:pStyle w:val="a3"/>
      <w:ind w:left="-766" w:firstLine="425"/>
      <w:rPr>
        <w:rFonts w:cs="Aharoni"/>
        <w:b/>
        <w:bCs/>
        <w:outline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93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30D04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519BC"/>
    <w:rsid w:val="00A95D03"/>
    <w:rsid w:val="00AC7FDE"/>
    <w:rsid w:val="00C36160"/>
    <w:rsid w:val="00CB7947"/>
    <w:rsid w:val="00D3093F"/>
    <w:rsid w:val="00D40647"/>
    <w:rsid w:val="00DD5CFF"/>
    <w:rsid w:val="00E521B2"/>
    <w:rsid w:val="00F67CA1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D7778-5BBD-41D3-8D48-282777A81639}"/>
</file>

<file path=customXml/itemProps2.xml><?xml version="1.0" encoding="utf-8"?>
<ds:datastoreItem xmlns:ds="http://schemas.openxmlformats.org/officeDocument/2006/customXml" ds:itemID="{A8CCE678-1C81-45D3-BA7B-482AB84F6282}"/>
</file>

<file path=customXml/itemProps3.xml><?xml version="1.0" encoding="utf-8"?>
<ds:datastoreItem xmlns:ds="http://schemas.openxmlformats.org/officeDocument/2006/customXml" ds:itemID="{27CBCB5B-7D31-42E5-B92A-31D61DEE9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2015-02-01T09:09:00Z</dcterms:created>
  <dcterms:modified xsi:type="dcterms:W3CDTF">2015-02-01T09:11:00Z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